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1823" w14:textId="77777777" w:rsidR="00425A9D" w:rsidRDefault="00425A9D" w:rsidP="0042567B">
      <w:pPr>
        <w:spacing w:after="0"/>
        <w:jc w:val="center"/>
        <w:rPr>
          <w:highlight w:val="yellow"/>
        </w:rPr>
      </w:pPr>
    </w:p>
    <w:p w14:paraId="22E7C524" w14:textId="2BBB4057" w:rsidR="0042567B" w:rsidRPr="00727C5C" w:rsidRDefault="00D53C2A" w:rsidP="0042567B">
      <w:pPr>
        <w:spacing w:after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AMCP MID-ATLANTIC</w:t>
      </w:r>
    </w:p>
    <w:p w14:paraId="3082C847" w14:textId="6E8196A1" w:rsidR="0042567B" w:rsidRDefault="0042567B" w:rsidP="0042567B">
      <w:pPr>
        <w:spacing w:after="0"/>
        <w:jc w:val="center"/>
        <w:rPr>
          <w:b/>
          <w:bCs/>
        </w:rPr>
      </w:pPr>
      <w:r w:rsidRPr="0042567B">
        <w:rPr>
          <w:b/>
          <w:bCs/>
        </w:rPr>
        <w:t>STUDENT PHARMACY PROGRAM</w:t>
      </w:r>
      <w:r w:rsidR="001F234C">
        <w:rPr>
          <w:b/>
          <w:bCs/>
        </w:rPr>
        <w:t>S – GILEAD and LEO PHARMA</w:t>
      </w:r>
    </w:p>
    <w:p w14:paraId="244A093C" w14:textId="2C95A1B1" w:rsidR="0042567B" w:rsidRPr="00727C5C" w:rsidRDefault="0042567B" w:rsidP="0042567B">
      <w:pPr>
        <w:spacing w:after="0"/>
        <w:jc w:val="center"/>
        <w:rPr>
          <w:b/>
          <w:bCs/>
        </w:rPr>
      </w:pPr>
      <w:r w:rsidRPr="00727C5C">
        <w:rPr>
          <w:b/>
          <w:bCs/>
        </w:rPr>
        <w:t xml:space="preserve">DUE DATE: </w:t>
      </w:r>
      <w:r w:rsidR="00425A9D" w:rsidRPr="00727C5C">
        <w:rPr>
          <w:b/>
          <w:bCs/>
        </w:rPr>
        <w:t xml:space="preserve">May </w:t>
      </w:r>
      <w:r w:rsidR="00727C5C" w:rsidRPr="00727C5C">
        <w:rPr>
          <w:b/>
          <w:bCs/>
        </w:rPr>
        <w:t>27</w:t>
      </w:r>
      <w:r w:rsidR="001F234C" w:rsidRPr="00727C5C">
        <w:rPr>
          <w:b/>
          <w:bCs/>
        </w:rPr>
        <w:t>, 202</w:t>
      </w:r>
      <w:r w:rsidR="00D53C2A">
        <w:rPr>
          <w:b/>
          <w:bCs/>
        </w:rPr>
        <w:t>6</w:t>
      </w:r>
    </w:p>
    <w:p w14:paraId="47511A8A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0D73EE83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3391CAEB" w14:textId="13D6F3A0" w:rsidR="0042567B" w:rsidRPr="004E4200" w:rsidRDefault="0042567B" w:rsidP="004E4200">
      <w:pPr>
        <w:spacing w:after="0"/>
        <w:ind w:left="-720" w:right="-720"/>
        <w:jc w:val="both"/>
        <w:rPr>
          <w:b/>
          <w:bCs/>
        </w:rPr>
      </w:pPr>
      <w:r w:rsidRPr="00727C5C">
        <w:rPr>
          <w:b/>
          <w:bCs/>
        </w:rPr>
        <w:t xml:space="preserve">Eligibility: </w:t>
      </w:r>
      <w:r w:rsidRPr="00727C5C">
        <w:t xml:space="preserve">Applicant must be </w:t>
      </w:r>
      <w:r w:rsidR="009A0D21" w:rsidRPr="00727C5C">
        <w:rPr>
          <w:rFonts w:cstheme="minorHAnsi"/>
        </w:rPr>
        <w:t xml:space="preserve">a </w:t>
      </w:r>
      <w:r w:rsidR="009A0D21" w:rsidRPr="00727C5C">
        <w:rPr>
          <w:rFonts w:cstheme="minorHAnsi"/>
          <w:b/>
          <w:bCs/>
        </w:rPr>
        <w:t>P2 – P4 PharmD student</w:t>
      </w:r>
      <w:r w:rsidR="009A0D21" w:rsidRPr="00727C5C">
        <w:rPr>
          <w:rFonts w:cstheme="minorHAnsi"/>
        </w:rPr>
        <w:t xml:space="preserve"> at the time of the program (i.e., have not graduated as of August 202</w:t>
      </w:r>
      <w:r w:rsidR="00D53C2A">
        <w:rPr>
          <w:rFonts w:cstheme="minorHAnsi"/>
        </w:rPr>
        <w:t>6</w:t>
      </w:r>
      <w:r w:rsidR="009A0D21" w:rsidRPr="00727C5C">
        <w:rPr>
          <w:rFonts w:cstheme="minorHAnsi"/>
        </w:rPr>
        <w:t xml:space="preserve">), at one of the accredited Colleges of Pharmacy within the </w:t>
      </w:r>
      <w:r w:rsidR="00D53C2A">
        <w:rPr>
          <w:rFonts w:cstheme="minorHAnsi"/>
        </w:rPr>
        <w:t>AMCP Mid-Atlantic</w:t>
      </w:r>
      <w:r w:rsidR="009A0D21" w:rsidRPr="00727C5C">
        <w:rPr>
          <w:rFonts w:cstheme="minorHAnsi"/>
        </w:rPr>
        <w:t xml:space="preserve"> region</w:t>
      </w:r>
      <w:r w:rsidRPr="00727C5C">
        <w:t xml:space="preserve">, and a </w:t>
      </w:r>
      <w:r w:rsidRPr="00727C5C">
        <w:rPr>
          <w:b/>
          <w:bCs/>
        </w:rPr>
        <w:t>current member of AMCP</w:t>
      </w:r>
      <w:r w:rsidRPr="00727C5C">
        <w:t xml:space="preserve">. Students may participate </w:t>
      </w:r>
      <w:r w:rsidR="001F234C" w:rsidRPr="00727C5C">
        <w:t>once (1) in</w:t>
      </w:r>
      <w:r w:rsidRPr="00727C5C">
        <w:t xml:space="preserve"> </w:t>
      </w:r>
      <w:r w:rsidR="001F234C" w:rsidRPr="00727C5C">
        <w:t xml:space="preserve">each program (i.e., a student may participate in </w:t>
      </w:r>
      <w:r w:rsidR="00727C5C">
        <w:t>the Gilead Student Pharmacy Program one year</w:t>
      </w:r>
      <w:r w:rsidR="001F234C" w:rsidRPr="00727C5C">
        <w:t xml:space="preserve"> and LEO Pharma Student Shadowing Day another year)</w:t>
      </w:r>
      <w:r w:rsidRPr="00727C5C">
        <w:t xml:space="preserve">. </w:t>
      </w:r>
      <w:bookmarkStart w:id="0" w:name="OLE_LINK25"/>
      <w:r w:rsidR="00727C5C">
        <w:t>Applicants must complete a brief essay on what they will gain from attending the student pharmacy program(s)</w:t>
      </w:r>
      <w:r w:rsidRPr="00727C5C">
        <w:t xml:space="preserve"> and how the experience will contribute to their professional goals related to pharmacy</w:t>
      </w:r>
      <w:bookmarkEnd w:id="0"/>
      <w:r w:rsidRPr="00727C5C">
        <w:t>.</w:t>
      </w:r>
    </w:p>
    <w:p w14:paraId="7B225D1A" w14:textId="77777777" w:rsidR="0042567B" w:rsidRDefault="0042567B" w:rsidP="0042567B">
      <w:pPr>
        <w:spacing w:after="0"/>
        <w:ind w:left="-720" w:right="-720"/>
        <w:jc w:val="both"/>
      </w:pPr>
    </w:p>
    <w:p w14:paraId="705AB670" w14:textId="7EAEE2D1" w:rsidR="0042567B" w:rsidRDefault="0042567B" w:rsidP="0042567B">
      <w:pPr>
        <w:spacing w:after="0"/>
        <w:ind w:left="-720" w:right="-720"/>
        <w:jc w:val="both"/>
      </w:pPr>
      <w:r w:rsidRPr="0042567B">
        <w:rPr>
          <w:b/>
          <w:bCs/>
        </w:rPr>
        <w:t>Ranking Criteria:</w:t>
      </w:r>
      <w:r>
        <w:t xml:space="preserve"> </w:t>
      </w:r>
      <w:r w:rsidR="00D53C2A">
        <w:t>AMCP Mid-Atlantic</w:t>
      </w:r>
      <w:r>
        <w:t xml:space="preserve"> Board members will conduct the applicant review. The evaluation will be based on </w:t>
      </w:r>
      <w:r w:rsidR="000D33E7" w:rsidRPr="000D33E7">
        <w:rPr>
          <w:b/>
          <w:bCs/>
          <w:u w:val="single"/>
        </w:rPr>
        <w:t>both</w:t>
      </w:r>
      <w:r>
        <w:t xml:space="preserve"> submitted essay</w:t>
      </w:r>
      <w:r w:rsidR="000D33E7">
        <w:t>s</w:t>
      </w:r>
      <w:r>
        <w:t xml:space="preserve">, completed application form, and submitted CV. </w:t>
      </w:r>
      <w:r w:rsidR="000D33E7">
        <w:t>No letter of recommendation required.</w:t>
      </w:r>
    </w:p>
    <w:p w14:paraId="6315DA9A" w14:textId="77777777" w:rsidR="0042567B" w:rsidRDefault="0042567B" w:rsidP="0042567B">
      <w:pPr>
        <w:spacing w:after="0"/>
      </w:pPr>
    </w:p>
    <w:tbl>
      <w:tblPr>
        <w:tblStyle w:val="TableGrid"/>
        <w:tblW w:w="10810" w:type="dxa"/>
        <w:tblInd w:w="-725" w:type="dxa"/>
        <w:tblLook w:val="04A0" w:firstRow="1" w:lastRow="0" w:firstColumn="1" w:lastColumn="0" w:noHBand="0" w:noVBand="1"/>
      </w:tblPr>
      <w:tblGrid>
        <w:gridCol w:w="2970"/>
        <w:gridCol w:w="7840"/>
      </w:tblGrid>
      <w:tr w:rsidR="0042567B" w14:paraId="314BE6B1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8701FC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bookmarkStart w:id="1" w:name="OLE_LINK24"/>
            <w:r>
              <w:rPr>
                <w:b/>
                <w:bCs/>
              </w:rPr>
              <w:t>NAME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75D" w14:textId="77777777" w:rsidR="0042567B" w:rsidRDefault="0042567B" w:rsidP="0042567B">
            <w:pPr>
              <w:spacing w:after="40" w:line="240" w:lineRule="auto"/>
            </w:pPr>
          </w:p>
          <w:p w14:paraId="608033B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381EFE16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DDE287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COLLEGE OF PHARMACY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C40" w14:textId="77777777" w:rsidR="0042567B" w:rsidRDefault="0042567B" w:rsidP="0042567B">
            <w:pPr>
              <w:spacing w:after="40" w:line="240" w:lineRule="auto"/>
            </w:pPr>
          </w:p>
          <w:p w14:paraId="264820CC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16097F3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72AAE5" w14:textId="7A0F8822" w:rsidR="0042567B" w:rsidRDefault="001F234C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INCOMING </w:t>
            </w:r>
            <w:r w:rsidR="0042567B">
              <w:rPr>
                <w:b/>
                <w:bCs/>
              </w:rPr>
              <w:t xml:space="preserve">PHARMACY YEAR 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61F" w14:textId="77777777" w:rsidR="0042567B" w:rsidRDefault="0042567B" w:rsidP="0042567B">
            <w:pPr>
              <w:spacing w:after="40" w:line="240" w:lineRule="auto"/>
            </w:pPr>
          </w:p>
          <w:p w14:paraId="711302D5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652031D2" w14:textId="77777777" w:rsidTr="001F234C">
        <w:trPr>
          <w:trHeight w:val="31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71CFE5" w14:textId="601CD474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8D8" w14:textId="77777777" w:rsidR="0042567B" w:rsidRDefault="0042567B" w:rsidP="0042567B">
            <w:pPr>
              <w:spacing w:after="40" w:line="240" w:lineRule="auto"/>
            </w:pPr>
          </w:p>
          <w:p w14:paraId="0B4159D7" w14:textId="351276E6" w:rsidR="0042567B" w:rsidRDefault="0042567B" w:rsidP="0042567B">
            <w:pPr>
              <w:spacing w:after="40" w:line="240" w:lineRule="auto"/>
            </w:pPr>
          </w:p>
        </w:tc>
      </w:tr>
      <w:tr w:rsidR="0042567B" w14:paraId="2F582E91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F241F4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0DB6" w14:textId="77777777" w:rsidR="0042567B" w:rsidRDefault="0042567B" w:rsidP="0042567B">
            <w:pPr>
              <w:spacing w:after="40" w:line="240" w:lineRule="auto"/>
            </w:pPr>
          </w:p>
          <w:p w14:paraId="47D0C667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52E3885E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4FF3FA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PHONE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BBF" w14:textId="77777777" w:rsidR="0042567B" w:rsidRDefault="0042567B" w:rsidP="0042567B">
            <w:pPr>
              <w:spacing w:after="40" w:line="240" w:lineRule="auto"/>
            </w:pPr>
          </w:p>
          <w:p w14:paraId="2F39AE6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038FBEE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F362C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AMCP MEMBER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DC76" w14:textId="77777777" w:rsidR="0042567B" w:rsidRDefault="0042567B" w:rsidP="0042567B">
            <w:pPr>
              <w:spacing w:after="40" w:line="240" w:lineRule="auto"/>
            </w:pPr>
          </w:p>
          <w:p w14:paraId="7D2143F5" w14:textId="77777777" w:rsidR="00425A9D" w:rsidRDefault="00425A9D" w:rsidP="0042567B">
            <w:pPr>
              <w:spacing w:after="40" w:line="240" w:lineRule="auto"/>
            </w:pPr>
          </w:p>
        </w:tc>
      </w:tr>
      <w:bookmarkEnd w:id="1"/>
    </w:tbl>
    <w:p w14:paraId="5E2E5BDA" w14:textId="77777777" w:rsidR="001F234C" w:rsidRDefault="001F234C" w:rsidP="0042567B">
      <w:pPr>
        <w:spacing w:after="0"/>
      </w:pPr>
    </w:p>
    <w:p w14:paraId="0B3B11E6" w14:textId="77777777" w:rsidR="001F234C" w:rsidRDefault="001F234C" w:rsidP="0042567B">
      <w:pPr>
        <w:spacing w:after="0"/>
      </w:pPr>
    </w:p>
    <w:p w14:paraId="4C9692B1" w14:textId="77777777" w:rsidR="001F234C" w:rsidRDefault="001F234C" w:rsidP="0042567B">
      <w:pPr>
        <w:spacing w:after="0"/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230"/>
        <w:gridCol w:w="6570"/>
      </w:tblGrid>
      <w:tr w:rsidR="001F234C" w14:paraId="5273DC12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CB11B9" w14:textId="24C99301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Which student pharmacy program(s) are you applying to?</w:t>
            </w:r>
            <w:r w:rsidR="001C187E">
              <w:rPr>
                <w:b/>
                <w:bCs/>
              </w:rPr>
              <w:t xml:space="preserve"> (Please select </w:t>
            </w:r>
            <w:r w:rsidR="001C187E" w:rsidRPr="001C187E">
              <w:rPr>
                <w:b/>
                <w:bCs/>
                <w:u w:val="single"/>
              </w:rPr>
              <w:t>ONE</w:t>
            </w:r>
            <w:r w:rsidR="001C187E">
              <w:rPr>
                <w:b/>
                <w:bCs/>
              </w:rPr>
              <w:t xml:space="preserve"> of the following)</w:t>
            </w:r>
          </w:p>
        </w:tc>
      </w:tr>
      <w:tr w:rsidR="001F234C" w14:paraId="18BE27E5" w14:textId="77777777" w:rsidTr="001F234C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CEF6C" w14:textId="46C21EA1" w:rsidR="00D53C2A" w:rsidRDefault="00727C5C" w:rsidP="00727C5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</w:t>
            </w:r>
            <w:r w:rsidR="00D53C2A">
              <w:rPr>
                <w:b/>
                <w:bCs/>
              </w:rPr>
              <w:t>LEO Pharma Student Shadowing Day (August 25-26, 2026)</w:t>
            </w:r>
          </w:p>
          <w:p w14:paraId="563FBF9B" w14:textId="14FDE669" w:rsidR="001F234C" w:rsidRDefault="001F234C" w:rsidP="001F23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"/>
            <w:r w:rsidR="00D53C2A">
              <w:rPr>
                <w:b/>
                <w:bCs/>
              </w:rPr>
              <w:t xml:space="preserve"> Gilead Student Pharmacy Program (September 1</w:t>
            </w:r>
            <w:r w:rsidR="00674CAA">
              <w:rPr>
                <w:b/>
                <w:bCs/>
              </w:rPr>
              <w:t>7</w:t>
            </w:r>
            <w:r w:rsidR="00D53C2A">
              <w:rPr>
                <w:b/>
                <w:bCs/>
              </w:rPr>
              <w:t>-1</w:t>
            </w:r>
            <w:r w:rsidR="00674CAA">
              <w:rPr>
                <w:b/>
                <w:bCs/>
              </w:rPr>
              <w:t>8</w:t>
            </w:r>
            <w:r w:rsidR="00D53C2A">
              <w:rPr>
                <w:b/>
                <w:bCs/>
              </w:rPr>
              <w:t>, 2026)</w:t>
            </w:r>
          </w:p>
          <w:p w14:paraId="0E42AA3D" w14:textId="13D81E90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"/>
            <w:r>
              <w:rPr>
                <w:b/>
                <w:bCs/>
              </w:rPr>
              <w:t xml:space="preserve"> I would like to be considered for </w:t>
            </w:r>
            <w:r w:rsidR="00727C5C">
              <w:rPr>
                <w:b/>
                <w:bCs/>
              </w:rPr>
              <w:t>both</w:t>
            </w:r>
            <w:r>
              <w:rPr>
                <w:b/>
                <w:bCs/>
              </w:rPr>
              <w:t xml:space="preserve"> program</w:t>
            </w:r>
            <w:r w:rsidR="00727C5C">
              <w:rPr>
                <w:b/>
                <w:bCs/>
              </w:rPr>
              <w:t>s.</w:t>
            </w:r>
          </w:p>
          <w:p w14:paraId="5205B89B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38AC48CA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67F763D7" w14:textId="6A85BD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</w:tc>
      </w:tr>
      <w:tr w:rsidR="0042567B" w14:paraId="659CF16F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E90290" w14:textId="1144C68B" w:rsidR="005C7885" w:rsidRDefault="0042567B" w:rsidP="00512C5F">
            <w:pPr>
              <w:spacing w:line="240" w:lineRule="auto"/>
            </w:pPr>
            <w:r>
              <w:rPr>
                <w:b/>
                <w:bCs/>
              </w:rPr>
              <w:lastRenderedPageBreak/>
              <w:t>ESSAY</w:t>
            </w:r>
            <w:r w:rsidR="000D33E7">
              <w:rPr>
                <w:b/>
                <w:bCs/>
              </w:rPr>
              <w:t xml:space="preserve"> #1</w:t>
            </w:r>
            <w:r>
              <w:rPr>
                <w:b/>
                <w:bCs/>
              </w:rPr>
              <w:t xml:space="preserve">: </w:t>
            </w:r>
            <w:r w:rsidR="000D33E7">
              <w:t>W</w:t>
            </w:r>
            <w:r>
              <w:t xml:space="preserve">hat will </w:t>
            </w:r>
            <w:r w:rsidR="00410710">
              <w:t xml:space="preserve">you </w:t>
            </w:r>
            <w:r>
              <w:t xml:space="preserve">gain from attending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 w:rsidR="000D33E7">
              <w:t xml:space="preserve">? </w:t>
            </w:r>
          </w:p>
          <w:p w14:paraId="298EC80A" w14:textId="0F23BBD1" w:rsidR="0042567B" w:rsidRDefault="0042567B" w:rsidP="00512C5F">
            <w:pPr>
              <w:spacing w:line="240" w:lineRule="auto"/>
            </w:pPr>
            <w:r>
              <w:t xml:space="preserve">**Maximum </w:t>
            </w:r>
            <w:r w:rsidR="000D33E7">
              <w:t>250</w:t>
            </w:r>
            <w:r>
              <w:t xml:space="preserve"> words**</w:t>
            </w:r>
          </w:p>
        </w:tc>
      </w:tr>
      <w:tr w:rsidR="0042567B" w14:paraId="68B21CA0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C4E" w14:textId="77777777" w:rsidR="0042567B" w:rsidRDefault="0042567B" w:rsidP="00512C5F">
            <w:pPr>
              <w:spacing w:line="240" w:lineRule="auto"/>
            </w:pPr>
          </w:p>
          <w:p w14:paraId="4F9B8546" w14:textId="77777777" w:rsidR="0042567B" w:rsidRDefault="0042567B" w:rsidP="00512C5F">
            <w:pPr>
              <w:spacing w:line="240" w:lineRule="auto"/>
            </w:pPr>
          </w:p>
          <w:p w14:paraId="1C54BF93" w14:textId="77777777" w:rsidR="0042567B" w:rsidRDefault="0042567B" w:rsidP="00512C5F">
            <w:pPr>
              <w:spacing w:line="240" w:lineRule="auto"/>
            </w:pPr>
          </w:p>
          <w:p w14:paraId="7A462884" w14:textId="77777777" w:rsidR="0042567B" w:rsidRDefault="0042567B" w:rsidP="00512C5F">
            <w:pPr>
              <w:spacing w:line="240" w:lineRule="auto"/>
            </w:pPr>
          </w:p>
          <w:p w14:paraId="708D400B" w14:textId="77777777" w:rsidR="0042567B" w:rsidRDefault="0042567B" w:rsidP="00512C5F">
            <w:pPr>
              <w:spacing w:line="240" w:lineRule="auto"/>
            </w:pPr>
          </w:p>
          <w:p w14:paraId="75DEDC01" w14:textId="77777777" w:rsidR="0042567B" w:rsidRDefault="0042567B" w:rsidP="00512C5F">
            <w:pPr>
              <w:spacing w:line="240" w:lineRule="auto"/>
            </w:pPr>
          </w:p>
          <w:p w14:paraId="01AB15DE" w14:textId="77777777" w:rsidR="0042567B" w:rsidRDefault="0042567B" w:rsidP="00512C5F">
            <w:pPr>
              <w:spacing w:line="240" w:lineRule="auto"/>
            </w:pPr>
          </w:p>
          <w:p w14:paraId="1B7290BC" w14:textId="77777777" w:rsidR="0042567B" w:rsidRDefault="0042567B" w:rsidP="00512C5F">
            <w:pPr>
              <w:spacing w:line="240" w:lineRule="auto"/>
            </w:pPr>
          </w:p>
          <w:p w14:paraId="152740C9" w14:textId="77777777" w:rsidR="0042567B" w:rsidRDefault="0042567B" w:rsidP="00512C5F">
            <w:pPr>
              <w:spacing w:line="240" w:lineRule="auto"/>
            </w:pPr>
          </w:p>
          <w:p w14:paraId="1DED2A40" w14:textId="77777777" w:rsidR="0042567B" w:rsidRDefault="0042567B" w:rsidP="00512C5F">
            <w:pPr>
              <w:spacing w:line="240" w:lineRule="auto"/>
            </w:pPr>
          </w:p>
          <w:p w14:paraId="7701AA14" w14:textId="77777777" w:rsidR="0042567B" w:rsidRDefault="0042567B" w:rsidP="00512C5F">
            <w:pPr>
              <w:spacing w:line="240" w:lineRule="auto"/>
            </w:pPr>
          </w:p>
          <w:p w14:paraId="66BFD743" w14:textId="77777777" w:rsidR="005C7885" w:rsidRDefault="005C7885" w:rsidP="00512C5F">
            <w:pPr>
              <w:spacing w:line="240" w:lineRule="auto"/>
            </w:pPr>
          </w:p>
        </w:tc>
      </w:tr>
      <w:tr w:rsidR="000D33E7" w14:paraId="2FD06576" w14:textId="77777777" w:rsidTr="000D33E7">
        <w:trPr>
          <w:trHeight w:val="44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A5AE7D" w14:textId="7ED81483" w:rsidR="005C7885" w:rsidRDefault="000D33E7" w:rsidP="000D33E7">
            <w:pPr>
              <w:spacing w:line="240" w:lineRule="auto"/>
            </w:pPr>
            <w:r>
              <w:rPr>
                <w:b/>
                <w:bCs/>
              </w:rPr>
              <w:t xml:space="preserve">ESSAY #2: </w:t>
            </w:r>
            <w:r>
              <w:t xml:space="preserve">How will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>
              <w:t xml:space="preserve"> contribute to your professional goals? </w:t>
            </w:r>
          </w:p>
          <w:p w14:paraId="29334AFC" w14:textId="2FD88651" w:rsidR="000D33E7" w:rsidRDefault="000D33E7" w:rsidP="000D33E7">
            <w:pPr>
              <w:spacing w:line="240" w:lineRule="auto"/>
            </w:pPr>
            <w:r>
              <w:t>**Maximum 250 words**</w:t>
            </w:r>
          </w:p>
        </w:tc>
      </w:tr>
      <w:tr w:rsidR="000D33E7" w14:paraId="52A2398D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60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  <w:p w14:paraId="257BD1F4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17028A7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A016148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012B1D3" w14:textId="49FABDA7" w:rsidR="005C7885" w:rsidRDefault="001F234C" w:rsidP="001F234C">
            <w:pPr>
              <w:tabs>
                <w:tab w:val="left" w:pos="805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2B69275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E04F05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DF8489A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C7681A9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0F270A7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2FE8E8D3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3DD2ECB9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77CEC68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</w:tc>
      </w:tr>
      <w:tr w:rsidR="000D33E7" w14:paraId="207224FA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B5071" w14:textId="4C2B12C4" w:rsidR="000D33E7" w:rsidRDefault="000D33E7" w:rsidP="000D33E7">
            <w:pPr>
              <w:spacing w:line="240" w:lineRule="auto"/>
              <w:rPr>
                <w:b/>
                <w:bCs/>
              </w:rPr>
            </w:pPr>
            <w:bookmarkStart w:id="5" w:name="OLE_LINK26"/>
            <w:r>
              <w:rPr>
                <w:b/>
                <w:bCs/>
              </w:rPr>
              <w:lastRenderedPageBreak/>
              <w:t>List any prior work experience not in pharmacy or healthcare (if available).</w:t>
            </w:r>
          </w:p>
          <w:p w14:paraId="0E59C4F6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6E7" w14:textId="77777777" w:rsidR="000D33E7" w:rsidRDefault="000D33E7" w:rsidP="000D33E7">
            <w:pPr>
              <w:spacing w:line="240" w:lineRule="auto"/>
            </w:pPr>
          </w:p>
        </w:tc>
      </w:tr>
      <w:tr w:rsidR="000D33E7" w14:paraId="0DB6CD6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01421E" w14:textId="6B3DBA4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managed care or industry internships (if available).</w:t>
            </w:r>
          </w:p>
          <w:p w14:paraId="095254B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AF8" w14:textId="77777777" w:rsidR="000D33E7" w:rsidRDefault="000D33E7" w:rsidP="000D33E7">
            <w:pPr>
              <w:spacing w:line="240" w:lineRule="auto"/>
            </w:pPr>
          </w:p>
        </w:tc>
      </w:tr>
      <w:tr w:rsidR="000D33E7" w14:paraId="4850D9E9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F3A690" w14:textId="3A216C20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Have you competed in the AMCP P&amp;T Competition at your school? (or completed a P&amp;T Competition submission).</w:t>
            </w:r>
          </w:p>
          <w:p w14:paraId="7649C597" w14:textId="75A4ED8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*Please note if local or national</w:t>
            </w:r>
          </w:p>
          <w:p w14:paraId="072E258C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0B9" w14:textId="77777777" w:rsidR="000D33E7" w:rsidRDefault="000D33E7" w:rsidP="000D33E7">
            <w:pPr>
              <w:spacing w:line="240" w:lineRule="auto"/>
            </w:pPr>
          </w:p>
        </w:tc>
      </w:tr>
      <w:tr w:rsidR="000D33E7" w14:paraId="1343C1F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C49C08" w14:textId="7A8920EC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research experience, posters presented (indicate conference/location), podium presentation, journal publication.</w:t>
            </w:r>
          </w:p>
          <w:p w14:paraId="71A2B75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B85" w14:textId="77777777" w:rsidR="000D33E7" w:rsidRDefault="000D33E7" w:rsidP="000D33E7">
            <w:pPr>
              <w:spacing w:line="240" w:lineRule="auto"/>
            </w:pPr>
          </w:p>
        </w:tc>
      </w:tr>
      <w:tr w:rsidR="000D33E7" w14:paraId="0E23D75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75FB5A" w14:textId="2FB5111E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volunteer experience</w:t>
            </w:r>
            <w:r w:rsidR="004C21A6">
              <w:rPr>
                <w:b/>
                <w:bCs/>
              </w:rPr>
              <w:t xml:space="preserve"> during pharmacy school</w:t>
            </w:r>
            <w:r w:rsidR="008B2026">
              <w:rPr>
                <w:b/>
                <w:bCs/>
              </w:rPr>
              <w:t>, include examples</w:t>
            </w:r>
            <w:r w:rsidR="004C21A6">
              <w:rPr>
                <w:b/>
                <w:bCs/>
              </w:rPr>
              <w:t xml:space="preserve"> (i.e., health fairs, clinics, etc.)</w:t>
            </w:r>
          </w:p>
          <w:p w14:paraId="2E38698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ACF" w14:textId="77777777" w:rsidR="000D33E7" w:rsidRDefault="000D33E7" w:rsidP="000D33E7">
            <w:pPr>
              <w:spacing w:line="240" w:lineRule="auto"/>
            </w:pPr>
          </w:p>
        </w:tc>
      </w:tr>
      <w:tr w:rsidR="000D33E7" w14:paraId="57B3A8DB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08B372" w14:textId="35CF311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</w:t>
            </w:r>
            <w:r w:rsidR="004C21A6">
              <w:rPr>
                <w:b/>
                <w:bCs/>
              </w:rPr>
              <w:t>at a</w:t>
            </w:r>
            <w:r>
              <w:rPr>
                <w:b/>
                <w:bCs/>
              </w:rPr>
              <w:t xml:space="preserve"> national</w:t>
            </w:r>
            <w:r w:rsidR="004C21A6">
              <w:rPr>
                <w:b/>
                <w:bCs/>
              </w:rPr>
              <w:t xml:space="preserve"> level in an </w:t>
            </w:r>
            <w:r>
              <w:rPr>
                <w:b/>
                <w:bCs/>
              </w:rPr>
              <w:t>organization (indicate if pharmacy or non-pharmacy organization).</w:t>
            </w:r>
          </w:p>
          <w:p w14:paraId="38D8CE8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1D3" w14:textId="77777777" w:rsidR="000D33E7" w:rsidRDefault="000D33E7" w:rsidP="000D33E7">
            <w:pPr>
              <w:spacing w:line="240" w:lineRule="auto"/>
            </w:pPr>
          </w:p>
        </w:tc>
      </w:tr>
      <w:tr w:rsidR="000D33E7" w14:paraId="6F3362E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61C77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in a pharmacy organization at your school. </w:t>
            </w:r>
          </w:p>
          <w:p w14:paraId="1C2E7F1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0A8" w14:textId="77777777" w:rsidR="000D33E7" w:rsidRDefault="000D33E7" w:rsidP="000D33E7">
            <w:pPr>
              <w:spacing w:line="240" w:lineRule="auto"/>
            </w:pPr>
          </w:p>
        </w:tc>
      </w:tr>
      <w:tr w:rsidR="000D33E7" w14:paraId="5DFFD00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6745DD" w14:textId="2D81C2D3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recognitions received for academic and/or leadership accomplishments (i.e., Honors, Dean’s list, etc.) </w:t>
            </w:r>
          </w:p>
          <w:p w14:paraId="11EFFD7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679" w14:textId="77777777" w:rsidR="000D33E7" w:rsidRDefault="000D33E7" w:rsidP="000D33E7">
            <w:pPr>
              <w:spacing w:line="240" w:lineRule="auto"/>
            </w:pPr>
          </w:p>
        </w:tc>
      </w:tr>
      <w:tr w:rsidR="000D33E7" w14:paraId="30A8D447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DD8998" w14:textId="342A5B71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Have you attended </w:t>
            </w:r>
            <w:r w:rsidR="00727C5C">
              <w:rPr>
                <w:b/>
                <w:bCs/>
              </w:rPr>
              <w:t>a</w:t>
            </w:r>
            <w:r w:rsidR="00410710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 </w:t>
            </w:r>
            <w:r w:rsidR="00D53C2A">
              <w:rPr>
                <w:b/>
                <w:bCs/>
              </w:rPr>
              <w:t>AMCP Mid-Atlantic</w:t>
            </w:r>
            <w:r>
              <w:rPr>
                <w:b/>
                <w:bCs/>
              </w:rPr>
              <w:t xml:space="preserve"> </w:t>
            </w:r>
            <w:r w:rsidR="00727C5C">
              <w:rPr>
                <w:b/>
                <w:bCs/>
              </w:rPr>
              <w:t>Day of Education</w:t>
            </w:r>
            <w:r w:rsidR="00410710">
              <w:rPr>
                <w:b/>
                <w:bCs/>
              </w:rPr>
              <w:t>, Summit,</w:t>
            </w:r>
            <w:r w:rsidR="00727C5C">
              <w:rPr>
                <w:b/>
                <w:bCs/>
              </w:rPr>
              <w:t xml:space="preserve"> or </w:t>
            </w:r>
            <w:r>
              <w:rPr>
                <w:b/>
                <w:bCs/>
              </w:rPr>
              <w:t xml:space="preserve">Managed Care Day? If yes, please indicate which </w:t>
            </w:r>
            <w:r w:rsidR="00410710">
              <w:rPr>
                <w:b/>
                <w:bCs/>
              </w:rPr>
              <w:t>event and when</w:t>
            </w:r>
            <w:r>
              <w:rPr>
                <w:b/>
                <w:bCs/>
              </w:rPr>
              <w:t>.</w:t>
            </w:r>
          </w:p>
          <w:p w14:paraId="02F4644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239" w14:textId="77777777" w:rsidR="000D33E7" w:rsidRDefault="000D33E7" w:rsidP="000D33E7">
            <w:pPr>
              <w:spacing w:line="240" w:lineRule="auto"/>
            </w:pPr>
          </w:p>
        </w:tc>
      </w:tr>
      <w:tr w:rsidR="000D33E7" w14:paraId="6CFA5A53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A9F162" w14:textId="1DAC13E6" w:rsidR="000D33E7" w:rsidRDefault="000D33E7" w:rsidP="00727C5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List </w:t>
            </w:r>
            <w:r w:rsidR="00410710">
              <w:rPr>
                <w:b/>
                <w:bCs/>
              </w:rPr>
              <w:t xml:space="preserve">any other </w:t>
            </w:r>
            <w:r w:rsidR="00D53C2A">
              <w:rPr>
                <w:b/>
                <w:bCs/>
              </w:rPr>
              <w:t>AMCP Mid-Atlantic</w:t>
            </w:r>
            <w:r w:rsidR="001F234C">
              <w:rPr>
                <w:b/>
                <w:bCs/>
              </w:rPr>
              <w:t xml:space="preserve"> </w:t>
            </w:r>
            <w:r w:rsidR="00E16CC3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ocial </w:t>
            </w:r>
            <w:r w:rsidR="00E16CC3">
              <w:rPr>
                <w:b/>
                <w:bCs/>
              </w:rPr>
              <w:t>or e</w:t>
            </w:r>
            <w:r>
              <w:rPr>
                <w:b/>
                <w:bCs/>
              </w:rPr>
              <w:t xml:space="preserve">ducational </w:t>
            </w:r>
            <w:r w:rsidR="00E16CC3">
              <w:rPr>
                <w:b/>
                <w:bCs/>
              </w:rPr>
              <w:t>e</w:t>
            </w:r>
            <w:r>
              <w:rPr>
                <w:b/>
                <w:bCs/>
              </w:rPr>
              <w:t>vents attended</w:t>
            </w:r>
            <w:r w:rsidR="00E16CC3">
              <w:rPr>
                <w:b/>
                <w:bCs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B92" w14:textId="77777777" w:rsidR="000D33E7" w:rsidRDefault="000D33E7" w:rsidP="000D33E7">
            <w:pPr>
              <w:spacing w:line="240" w:lineRule="auto"/>
            </w:pPr>
          </w:p>
        </w:tc>
        <w:bookmarkEnd w:id="5"/>
      </w:tr>
      <w:tr w:rsidR="000D33E7" w14:paraId="4185A63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681DA2" w14:textId="5EDF3D3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Do you currently have a Mentor-Mentee Agreement </w:t>
            </w:r>
            <w:r w:rsidR="00727C5C">
              <w:rPr>
                <w:b/>
                <w:bCs/>
              </w:rPr>
              <w:t>with your affiliate</w:t>
            </w:r>
            <w:r>
              <w:rPr>
                <w:b/>
                <w:bCs/>
              </w:rPr>
              <w:t>? If yes, please indicate mentor.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6E1" w14:textId="77777777" w:rsidR="000D33E7" w:rsidRDefault="000D33E7" w:rsidP="000D33E7">
            <w:pPr>
              <w:spacing w:line="240" w:lineRule="auto"/>
            </w:pPr>
          </w:p>
        </w:tc>
      </w:tr>
    </w:tbl>
    <w:p w14:paraId="4B0DFDFC" w14:textId="77777777" w:rsidR="00B86A72" w:rsidRDefault="00B86A72"/>
    <w:sectPr w:rsidR="00B86A7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93053" w14:textId="77777777" w:rsidR="000D78EE" w:rsidRDefault="000D78EE" w:rsidP="001F234C">
      <w:pPr>
        <w:spacing w:after="0" w:line="240" w:lineRule="auto"/>
      </w:pPr>
      <w:r>
        <w:separator/>
      </w:r>
    </w:p>
  </w:endnote>
  <w:endnote w:type="continuationSeparator" w:id="0">
    <w:p w14:paraId="1F9750E3" w14:textId="77777777" w:rsidR="000D78EE" w:rsidRDefault="000D78EE" w:rsidP="001F234C">
      <w:pPr>
        <w:spacing w:after="0" w:line="240" w:lineRule="auto"/>
      </w:pPr>
      <w:r>
        <w:continuationSeparator/>
      </w:r>
    </w:p>
  </w:endnote>
  <w:endnote w:type="continuationNotice" w:id="1">
    <w:p w14:paraId="1ED809BA" w14:textId="77777777" w:rsidR="000D78EE" w:rsidRDefault="000D78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D200" w14:textId="77777777" w:rsidR="000D78EE" w:rsidRDefault="000D78EE" w:rsidP="001F234C">
      <w:pPr>
        <w:spacing w:after="0" w:line="240" w:lineRule="auto"/>
      </w:pPr>
      <w:r>
        <w:separator/>
      </w:r>
    </w:p>
  </w:footnote>
  <w:footnote w:type="continuationSeparator" w:id="0">
    <w:p w14:paraId="489D9B6B" w14:textId="77777777" w:rsidR="000D78EE" w:rsidRDefault="000D78EE" w:rsidP="001F234C">
      <w:pPr>
        <w:spacing w:after="0" w:line="240" w:lineRule="auto"/>
      </w:pPr>
      <w:r>
        <w:continuationSeparator/>
      </w:r>
    </w:p>
  </w:footnote>
  <w:footnote w:type="continuationNotice" w:id="1">
    <w:p w14:paraId="430C5D08" w14:textId="77777777" w:rsidR="000D78EE" w:rsidRDefault="000D78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4AF8" w14:textId="609726CE" w:rsidR="001F234C" w:rsidRPr="00727C5C" w:rsidRDefault="00B76158" w:rsidP="00727C5C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B8A1A7" wp14:editId="5DEC6B8F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1714500" cy="572925"/>
          <wp:effectExtent l="0" t="0" r="0" b="0"/>
          <wp:wrapThrough wrapText="bothSides">
            <wp:wrapPolygon edited="0">
              <wp:start x="0" y="0"/>
              <wp:lineTo x="0" y="20834"/>
              <wp:lineTo x="21360" y="20834"/>
              <wp:lineTo x="21360" y="0"/>
              <wp:lineTo x="0" y="0"/>
            </wp:wrapPolygon>
          </wp:wrapThrough>
          <wp:docPr id="86536103" name="Picture 6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36103" name="Picture 6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7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7B"/>
    <w:rsid w:val="000D33E7"/>
    <w:rsid w:val="000D78EE"/>
    <w:rsid w:val="00130B2D"/>
    <w:rsid w:val="001C187E"/>
    <w:rsid w:val="001F234C"/>
    <w:rsid w:val="00254A32"/>
    <w:rsid w:val="00273E1B"/>
    <w:rsid w:val="002B0F7D"/>
    <w:rsid w:val="00300EAC"/>
    <w:rsid w:val="0032199A"/>
    <w:rsid w:val="00346158"/>
    <w:rsid w:val="00372397"/>
    <w:rsid w:val="00401688"/>
    <w:rsid w:val="00410710"/>
    <w:rsid w:val="0042567B"/>
    <w:rsid w:val="00425A9D"/>
    <w:rsid w:val="004354A7"/>
    <w:rsid w:val="004C21A6"/>
    <w:rsid w:val="004E4200"/>
    <w:rsid w:val="004F5776"/>
    <w:rsid w:val="005B72F7"/>
    <w:rsid w:val="005C7885"/>
    <w:rsid w:val="005F4021"/>
    <w:rsid w:val="00674CAA"/>
    <w:rsid w:val="006C0AF3"/>
    <w:rsid w:val="006D164A"/>
    <w:rsid w:val="006D3B7B"/>
    <w:rsid w:val="00726B6F"/>
    <w:rsid w:val="00727C5C"/>
    <w:rsid w:val="0087178D"/>
    <w:rsid w:val="008B2026"/>
    <w:rsid w:val="009A0D21"/>
    <w:rsid w:val="00A25CD2"/>
    <w:rsid w:val="00A85E49"/>
    <w:rsid w:val="00B76158"/>
    <w:rsid w:val="00B86A72"/>
    <w:rsid w:val="00BE415E"/>
    <w:rsid w:val="00CF0E9C"/>
    <w:rsid w:val="00D53C2A"/>
    <w:rsid w:val="00DB0703"/>
    <w:rsid w:val="00DE30A1"/>
    <w:rsid w:val="00DF375D"/>
    <w:rsid w:val="00E16CC3"/>
    <w:rsid w:val="00F8243D"/>
    <w:rsid w:val="00FA21B5"/>
    <w:rsid w:val="00FA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5D628"/>
  <w15:chartTrackingRefBased/>
  <w15:docId w15:val="{4764F9FC-5569-BD43-B2A3-81C4EBE5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7B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67B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3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3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C09E992C5840A3E544F3082E9DA0" ma:contentTypeVersion="18" ma:contentTypeDescription="Create a new document." ma:contentTypeScope="" ma:versionID="89081ed2f9a82ac181d560c909066f28">
  <xsd:schema xmlns:xsd="http://www.w3.org/2001/XMLSchema" xmlns:xs="http://www.w3.org/2001/XMLSchema" xmlns:p="http://schemas.microsoft.com/office/2006/metadata/properties" xmlns:ns2="06f17ab9-402d-4102-8029-4c1c66a12a4d" xmlns:ns3="f2c48f60-54de-499d-bd5e-1a2c34db13ad" targetNamespace="http://schemas.microsoft.com/office/2006/metadata/properties" ma:root="true" ma:fieldsID="dbb4f6b44c372a55c9f9a30916d9ced6" ns2:_="" ns3:_="">
    <xsd:import namespace="06f17ab9-402d-4102-8029-4c1c66a12a4d"/>
    <xsd:import namespace="f2c48f60-54de-499d-bd5e-1a2c34db1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17ab9-402d-4102-8029-4c1c66a12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42fbb9-1fc8-4dc7-bfa7-55c7b00c0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8f60-54de-499d-bd5e-1a2c34db1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962944-c2fb-4adb-8a69-7a81247e5e31}" ma:internalName="TaxCatchAll" ma:showField="CatchAllData" ma:web="f2c48f60-54de-499d-bd5e-1a2c34db1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17ab9-402d-4102-8029-4c1c66a12a4d">
      <Terms xmlns="http://schemas.microsoft.com/office/infopath/2007/PartnerControls"/>
    </lcf76f155ced4ddcb4097134ff3c332f>
    <TaxCatchAll xmlns="f2c48f60-54de-499d-bd5e-1a2c34db13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0CFA7-6968-469C-8007-E1D8A3F24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17ab9-402d-4102-8029-4c1c66a12a4d"/>
    <ds:schemaRef ds:uri="f2c48f60-54de-499d-bd5e-1a2c34db1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F95FF-386D-4E4E-A0F6-0D6491EC2C9E}">
  <ds:schemaRefs>
    <ds:schemaRef ds:uri="http://schemas.microsoft.com/office/2006/metadata/properties"/>
    <ds:schemaRef ds:uri="http://schemas.microsoft.com/office/infopath/2007/PartnerControls"/>
    <ds:schemaRef ds:uri="06f17ab9-402d-4102-8029-4c1c66a12a4d"/>
    <ds:schemaRef ds:uri="f2c48f60-54de-499d-bd5e-1a2c34db13ad"/>
  </ds:schemaRefs>
</ds:datastoreItem>
</file>

<file path=customXml/itemProps3.xml><?xml version="1.0" encoding="utf-8"?>
<ds:datastoreItem xmlns:ds="http://schemas.openxmlformats.org/officeDocument/2006/customXml" ds:itemID="{CA59867D-2B42-4A76-92C2-04AD1D7022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421</Words>
  <Characters>2354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LaChelle Smith</cp:lastModifiedBy>
  <cp:revision>6</cp:revision>
  <dcterms:created xsi:type="dcterms:W3CDTF">2026-03-23T19:55:00Z</dcterms:created>
  <dcterms:modified xsi:type="dcterms:W3CDTF">2026-04-07T12:31:00Z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02d71db7660ced41f1fc60e9b484f7ab2a6ba92176afed04b462ef745382f74d</vt:lpwstr>
  </property>
  <property fmtid="{D5CDD505-2E9C-101B-9397-08002B2CF9AE}" pid="3" name="ContentTypeId">
    <vt:lpwstr>0x010100CDE8C09E992C5840A3E544F3082E9DA0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